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4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F0E99">
        <w:rPr>
          <w:rFonts w:ascii="Times New Roman" w:hAnsi="Times New Roman" w:cs="Times New Roman"/>
          <w:sz w:val="24"/>
          <w:szCs w:val="24"/>
        </w:rPr>
        <w:t>March 19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 PM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EF0E99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FOR AMENDMENTS TO THE COMMUNITY PLANNING ORDINANCE</w:t>
      </w:r>
    </w:p>
    <w:p w:rsidR="00C171AC" w:rsidRDefault="00C171AC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1AC" w:rsidRDefault="00C171AC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AMENDMENTS</w:t>
      </w:r>
    </w:p>
    <w:p w:rsidR="00EF0E99" w:rsidRPr="00EF0E99" w:rsidRDefault="00EF0E99" w:rsidP="00EF0E99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EF0E99">
        <w:rPr>
          <w:rFonts w:eastAsia="Times New Roman" w:cstheme="minorHAnsi"/>
          <w:color w:val="000000" w:themeColor="text1"/>
          <w:sz w:val="24"/>
          <w:szCs w:val="24"/>
        </w:rPr>
        <w:t>Article III:3:E         Accessory Dwelling Units</w:t>
      </w:r>
    </w:p>
    <w:p w:rsidR="00EF0E99" w:rsidRPr="00EF0E99" w:rsidRDefault="00EF0E99" w:rsidP="00EF0E99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EF0E99">
        <w:rPr>
          <w:rFonts w:eastAsia="Times New Roman" w:cstheme="minorHAnsi"/>
          <w:color w:val="000000" w:themeColor="text1"/>
          <w:sz w:val="24"/>
          <w:szCs w:val="24"/>
        </w:rPr>
        <w:t>Article VI                 Non-Conforming Lots</w:t>
      </w:r>
    </w:p>
    <w:p w:rsidR="00EF0E99" w:rsidRPr="00EF0E99" w:rsidRDefault="00EF0E99" w:rsidP="00EF0E99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EF0E99">
        <w:rPr>
          <w:rFonts w:eastAsia="Times New Roman" w:cstheme="minorHAnsi"/>
          <w:color w:val="000000" w:themeColor="text1"/>
          <w:sz w:val="24"/>
          <w:szCs w:val="24"/>
        </w:rPr>
        <w:t>Article XIV:V           Signs Permitted as Special Exceptions</w:t>
      </w:r>
    </w:p>
    <w:p w:rsidR="00EF0E99" w:rsidRPr="00EF0E99" w:rsidRDefault="00EF0E99" w:rsidP="00EF0E99">
      <w:pPr>
        <w:pStyle w:val="NoSpacing"/>
        <w:tabs>
          <w:tab w:val="left" w:pos="720"/>
        </w:tabs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EF0E99" w:rsidRPr="00EF0E99" w:rsidSect="006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71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D3B"/>
    <w:multiLevelType w:val="hybridMultilevel"/>
    <w:tmpl w:val="7280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3CDF"/>
    <w:multiLevelType w:val="multilevel"/>
    <w:tmpl w:val="CD3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67FC2"/>
    <w:multiLevelType w:val="hybridMultilevel"/>
    <w:tmpl w:val="0D3AC43C"/>
    <w:lvl w:ilvl="0" w:tplc="B9D4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C74EE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89A"/>
    <w:rsid w:val="004B31B8"/>
    <w:rsid w:val="004D2A50"/>
    <w:rsid w:val="005459F7"/>
    <w:rsid w:val="006A7FA9"/>
    <w:rsid w:val="00AB075A"/>
    <w:rsid w:val="00B454E8"/>
    <w:rsid w:val="00C171AC"/>
    <w:rsid w:val="00D3789A"/>
    <w:rsid w:val="00EF0E99"/>
    <w:rsid w:val="00F3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Bob Maden</cp:lastModifiedBy>
  <cp:revision>3</cp:revision>
  <dcterms:created xsi:type="dcterms:W3CDTF">2024-03-19T17:30:00Z</dcterms:created>
  <dcterms:modified xsi:type="dcterms:W3CDTF">2024-03-19T17:31:00Z</dcterms:modified>
</cp:coreProperties>
</file>